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7" w:rsidRPr="00E12B6B" w:rsidRDefault="00E12B6B" w:rsidP="004C38DE">
      <w:pPr>
        <w:pStyle w:val="Heading1"/>
        <w:spacing w:before="360" w:after="120"/>
      </w:pPr>
      <w:r w:rsidRPr="00E12B6B">
        <w:rPr>
          <w:rStyle w:val="apple-style-span"/>
        </w:rPr>
        <w:t>Technical Communications Work Categories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3528"/>
      </w:tblGrid>
      <w:tr w:rsidR="004C38DE" w:rsidRPr="00EC344C" w:rsidTr="00EC344C">
        <w:trPr>
          <w:trHeight w:val="458"/>
          <w:tblHeader/>
        </w:trPr>
        <w:tc>
          <w:tcPr>
            <w:tcW w:w="5328" w:type="dxa"/>
            <w:vAlign w:val="center"/>
          </w:tcPr>
          <w:p w:rsidR="004C38DE" w:rsidRPr="00EC344C" w:rsidRDefault="004C38DE" w:rsidP="00EC344C">
            <w:pPr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8"/>
                <w:szCs w:val="22"/>
              </w:rPr>
            </w:pPr>
            <w:r w:rsidRPr="00EC344C"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8"/>
                <w:szCs w:val="22"/>
              </w:rPr>
              <w:t>Type</w:t>
            </w:r>
          </w:p>
        </w:tc>
        <w:tc>
          <w:tcPr>
            <w:tcW w:w="3528" w:type="dxa"/>
            <w:vAlign w:val="center"/>
          </w:tcPr>
          <w:p w:rsidR="004C38DE" w:rsidRPr="00EC344C" w:rsidRDefault="004C38DE" w:rsidP="00EC344C">
            <w:pPr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8"/>
                <w:szCs w:val="22"/>
              </w:rPr>
            </w:pPr>
            <w:r w:rsidRPr="00EC344C">
              <w:rPr>
                <w:rFonts w:asciiTheme="minorHAnsi" w:hAnsiTheme="minorHAnsi" w:cstheme="minorHAnsi"/>
                <w:b/>
                <w:bCs/>
                <w:color w:val="0F243E" w:themeColor="text2" w:themeShade="80"/>
                <w:sz w:val="28"/>
                <w:szCs w:val="22"/>
              </w:rPr>
              <w:t>Item</w:t>
            </w:r>
          </w:p>
        </w:tc>
      </w:tr>
      <w:tr w:rsidR="004C38DE" w:rsidRPr="00A8486C" w:rsidTr="00466DDA">
        <w:tc>
          <w:tcPr>
            <w:tcW w:w="5328" w:type="dxa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Document, Set (2-10 related documents)</w:t>
            </w:r>
          </w:p>
        </w:tc>
        <w:tc>
          <w:tcPr>
            <w:tcW w:w="3528" w:type="dxa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8DE" w:rsidRPr="00A8486C" w:rsidTr="00466DDA">
        <w:trPr>
          <w:trHeight w:val="279"/>
        </w:trPr>
        <w:tc>
          <w:tcPr>
            <w:tcW w:w="5328" w:type="dxa"/>
            <w:vMerge w:val="restart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Document, Large (10+ pages)</w:t>
            </w:r>
          </w:p>
        </w:tc>
        <w:tc>
          <w:tcPr>
            <w:tcW w:w="3528" w:type="dxa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Admin Guide / Help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cstheme="minorHAnsi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cstheme="minorHAnsi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CBT / Tutorial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Checklist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Curriculum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FAQ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Communications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Minutes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Operations Guide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 Flow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QRC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Recommendation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 Book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Script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Specification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Report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Template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User Guide / Help</w:t>
            </w:r>
          </w:p>
        </w:tc>
      </w:tr>
      <w:tr w:rsidR="004C38DE" w:rsidRPr="00A8486C" w:rsidTr="00466DDA">
        <w:trPr>
          <w:trHeight w:val="268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cstheme="minorHAnsi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Workbook</w:t>
            </w:r>
          </w:p>
        </w:tc>
      </w:tr>
      <w:tr w:rsidR="004C38DE" w:rsidRPr="00A8486C" w:rsidTr="00466DDA">
        <w:tc>
          <w:tcPr>
            <w:tcW w:w="5328" w:type="dxa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Document, Library (11+ related documents)</w:t>
            </w:r>
          </w:p>
        </w:tc>
        <w:tc>
          <w:tcPr>
            <w:tcW w:w="3528" w:type="dxa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8DE" w:rsidRPr="00A8486C" w:rsidTr="00466DDA">
        <w:trPr>
          <w:trHeight w:val="30"/>
        </w:trPr>
        <w:tc>
          <w:tcPr>
            <w:tcW w:w="5328" w:type="dxa"/>
            <w:vMerge w:val="restart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Document, Small (less than 10 pages)</w:t>
            </w:r>
          </w:p>
        </w:tc>
        <w:tc>
          <w:tcPr>
            <w:tcW w:w="3528" w:type="dxa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Admin Guide / Help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cstheme="minorHAnsi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cstheme="minorHAnsi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CBT / Tutorial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Checklist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Curriculum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FAQ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Communications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Minutes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Operations Guide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Process Flow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QRC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Recommendation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 Book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Script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Specification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Report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Template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79202B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User Guide / Help</w:t>
            </w:r>
          </w:p>
        </w:tc>
      </w:tr>
      <w:tr w:rsidR="004C38DE" w:rsidRPr="00A8486C" w:rsidTr="00466DDA">
        <w:trPr>
          <w:trHeight w:val="20"/>
        </w:trPr>
        <w:tc>
          <w:tcPr>
            <w:tcW w:w="5328" w:type="dxa"/>
            <w:vMerge/>
          </w:tcPr>
          <w:p w:rsidR="004C38DE" w:rsidRPr="009F3C23" w:rsidRDefault="004C38DE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4C38DE" w:rsidRPr="00F67654" w:rsidRDefault="004C38DE" w:rsidP="00466DDA">
            <w:pPr>
              <w:rPr>
                <w:rFonts w:cstheme="minorHAnsi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Workbook</w:t>
            </w:r>
          </w:p>
        </w:tc>
      </w:tr>
      <w:tr w:rsidR="004C38DE" w:rsidRPr="00A8486C" w:rsidTr="004C38DE">
        <w:trPr>
          <w:trHeight w:val="90"/>
        </w:trPr>
        <w:tc>
          <w:tcPr>
            <w:tcW w:w="5328" w:type="dxa"/>
            <w:vMerge w:val="restart"/>
          </w:tcPr>
          <w:p w:rsidR="004C38DE" w:rsidRPr="009F3C23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Graphic/Visual</w:t>
            </w:r>
          </w:p>
        </w:tc>
        <w:tc>
          <w:tcPr>
            <w:tcW w:w="3528" w:type="dxa"/>
          </w:tcPr>
          <w:p w:rsidR="004C38DE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Button/Icon</w:t>
            </w:r>
          </w:p>
        </w:tc>
      </w:tr>
      <w:tr w:rsidR="004C38DE" w:rsidRPr="00A8486C" w:rsidTr="00466DDA">
        <w:trPr>
          <w:trHeight w:val="90"/>
        </w:trPr>
        <w:tc>
          <w:tcPr>
            <w:tcW w:w="5328" w:type="dxa"/>
            <w:vMerge/>
          </w:tcPr>
          <w:p w:rsidR="004C38DE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4C38DE" w:rsidRDefault="004C38DE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Chart</w:t>
            </w:r>
          </w:p>
        </w:tc>
      </w:tr>
      <w:tr w:rsidR="00EC344C" w:rsidRPr="00A8486C" w:rsidTr="004C38DE">
        <w:trPr>
          <w:trHeight w:val="90"/>
        </w:trPr>
        <w:tc>
          <w:tcPr>
            <w:tcW w:w="5328" w:type="dxa"/>
            <w:vMerge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Illustration</w:t>
            </w:r>
          </w:p>
        </w:tc>
      </w:tr>
      <w:tr w:rsidR="00EC344C" w:rsidRPr="00A8486C" w:rsidTr="00466DDA">
        <w:trPr>
          <w:trHeight w:val="90"/>
        </w:trPr>
        <w:tc>
          <w:tcPr>
            <w:tcW w:w="5328" w:type="dxa"/>
            <w:vMerge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Layout</w:t>
            </w:r>
          </w:p>
        </w:tc>
      </w:tr>
      <w:tr w:rsidR="00EC344C" w:rsidRPr="00A8486C" w:rsidTr="00EC344C">
        <w:trPr>
          <w:trHeight w:val="260"/>
        </w:trPr>
        <w:tc>
          <w:tcPr>
            <w:tcW w:w="5328" w:type="dxa"/>
            <w:vMerge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Table</w:t>
            </w:r>
          </w:p>
        </w:tc>
      </w:tr>
      <w:tr w:rsidR="00EC344C" w:rsidRPr="00A8486C" w:rsidTr="00EC344C">
        <w:trPr>
          <w:trHeight w:val="135"/>
        </w:trPr>
        <w:tc>
          <w:tcPr>
            <w:tcW w:w="5328" w:type="dxa"/>
            <w:vMerge w:val="restart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Marketing/Branding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Brochure</w:t>
            </w:r>
          </w:p>
        </w:tc>
      </w:tr>
      <w:tr w:rsidR="00EC344C" w:rsidRPr="00A8486C" w:rsidTr="00EC344C">
        <w:trPr>
          <w:trHeight w:val="135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EC344C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Corporate blog post</w:t>
            </w:r>
          </w:p>
        </w:tc>
      </w:tr>
      <w:tr w:rsidR="00EC344C" w:rsidRPr="00A8486C" w:rsidTr="00466DDA">
        <w:trPr>
          <w:trHeight w:val="135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02B">
              <w:rPr>
                <w:rFonts w:asciiTheme="minorHAnsi" w:hAnsiTheme="minorHAnsi" w:cstheme="minorHAnsi"/>
                <w:sz w:val="22"/>
              </w:rPr>
              <w:t>Flyer</w:t>
            </w:r>
          </w:p>
        </w:tc>
      </w:tr>
      <w:tr w:rsidR="00EC344C" w:rsidRPr="00A8486C" w:rsidTr="00466DDA">
        <w:trPr>
          <w:trHeight w:val="67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Logo</w:t>
            </w:r>
          </w:p>
        </w:tc>
      </w:tr>
      <w:tr w:rsidR="00EC344C" w:rsidRPr="00A8486C" w:rsidTr="00466DDA">
        <w:trPr>
          <w:trHeight w:val="67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 w:rsidRPr="0079202B">
              <w:rPr>
                <w:rFonts w:asciiTheme="minorHAnsi" w:hAnsiTheme="minorHAnsi" w:cstheme="minorHAnsi"/>
                <w:sz w:val="22"/>
              </w:rPr>
              <w:t>Other</w:t>
            </w:r>
          </w:p>
        </w:tc>
      </w:tr>
      <w:tr w:rsidR="00EC344C" w:rsidRPr="00A8486C" w:rsidTr="00466DDA">
        <w:trPr>
          <w:trHeight w:val="67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Press Release</w:t>
            </w:r>
          </w:p>
        </w:tc>
      </w:tr>
      <w:tr w:rsidR="00EC344C" w:rsidRPr="00A8486C" w:rsidTr="00EC344C">
        <w:trPr>
          <w:trHeight w:val="278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 w:rsidRPr="00302C04">
              <w:rPr>
                <w:rFonts w:asciiTheme="minorHAnsi" w:hAnsiTheme="minorHAnsi" w:cstheme="minorHAnsi"/>
                <w:sz w:val="22"/>
              </w:rPr>
              <w:t>White Paper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 w:val="restart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Mass Communication</w:t>
            </w: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Facebook post</w:t>
            </w:r>
          </w:p>
        </w:tc>
      </w:tr>
      <w:tr w:rsidR="00EC344C" w:rsidRPr="00A8486C" w:rsidTr="00EC344C">
        <w:trPr>
          <w:trHeight w:val="242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Default="00EC344C" w:rsidP="00466DD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Twitter message</w:t>
            </w:r>
          </w:p>
        </w:tc>
      </w:tr>
      <w:tr w:rsidR="00EC344C" w:rsidRPr="00393A8D" w:rsidTr="00466DDA">
        <w:trPr>
          <w:trHeight w:val="69"/>
        </w:trPr>
        <w:tc>
          <w:tcPr>
            <w:tcW w:w="5328" w:type="dxa"/>
            <w:vMerge w:val="restart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 w:rsidRPr="00393A8D">
              <w:rPr>
                <w:rFonts w:asciiTheme="minorHAnsi" w:hAnsiTheme="minorHAnsi" w:cstheme="minorHAnsi"/>
                <w:sz w:val="22"/>
              </w:rPr>
              <w:t>Modular Documentation</w:t>
            </w:r>
          </w:p>
        </w:tc>
        <w:tc>
          <w:tcPr>
            <w:tcW w:w="3528" w:type="dxa"/>
          </w:tcPr>
          <w:p w:rsidR="00EC344C" w:rsidRDefault="00EC344C" w:rsidP="00466DDA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Concept topic</w:t>
            </w:r>
          </w:p>
        </w:tc>
      </w:tr>
      <w:tr w:rsidR="00EC344C" w:rsidRPr="00393A8D" w:rsidTr="00466DDA">
        <w:trPr>
          <w:trHeight w:val="69"/>
        </w:trPr>
        <w:tc>
          <w:tcPr>
            <w:tcW w:w="5328" w:type="dxa"/>
            <w:vMerge/>
          </w:tcPr>
          <w:p w:rsidR="00EC344C" w:rsidRPr="00393A8D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Front matter</w:t>
            </w:r>
          </w:p>
        </w:tc>
      </w:tr>
      <w:tr w:rsidR="00EC344C" w:rsidRPr="00393A8D" w:rsidTr="00466DDA">
        <w:trPr>
          <w:trHeight w:val="67"/>
        </w:trPr>
        <w:tc>
          <w:tcPr>
            <w:tcW w:w="5328" w:type="dxa"/>
            <w:vMerge/>
          </w:tcPr>
          <w:p w:rsidR="00EC344C" w:rsidRPr="00393A8D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Index</w:t>
            </w:r>
          </w:p>
        </w:tc>
      </w:tr>
      <w:tr w:rsidR="00EC344C" w:rsidRPr="00393A8D" w:rsidTr="00466DDA">
        <w:trPr>
          <w:trHeight w:val="67"/>
        </w:trPr>
        <w:tc>
          <w:tcPr>
            <w:tcW w:w="5328" w:type="dxa"/>
            <w:vMerge/>
          </w:tcPr>
          <w:p w:rsidR="00EC344C" w:rsidRPr="00393A8D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Map</w:t>
            </w:r>
          </w:p>
        </w:tc>
      </w:tr>
      <w:tr w:rsidR="00EC344C" w:rsidRPr="00393A8D" w:rsidTr="00466DDA">
        <w:trPr>
          <w:trHeight w:val="67"/>
        </w:trPr>
        <w:tc>
          <w:tcPr>
            <w:tcW w:w="5328" w:type="dxa"/>
            <w:vMerge/>
          </w:tcPr>
          <w:p w:rsidR="00EC344C" w:rsidRPr="00393A8D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Procedure topic</w:t>
            </w:r>
          </w:p>
        </w:tc>
      </w:tr>
      <w:tr w:rsidR="00EC344C" w:rsidRPr="00393A8D" w:rsidTr="00466DDA">
        <w:trPr>
          <w:trHeight w:val="67"/>
        </w:trPr>
        <w:tc>
          <w:tcPr>
            <w:tcW w:w="5328" w:type="dxa"/>
            <w:vMerge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Reference topic</w:t>
            </w:r>
          </w:p>
        </w:tc>
      </w:tr>
      <w:tr w:rsidR="00EC344C" w:rsidRPr="00393A8D" w:rsidTr="00466DDA">
        <w:trPr>
          <w:trHeight w:val="67"/>
        </w:trPr>
        <w:tc>
          <w:tcPr>
            <w:tcW w:w="5328" w:type="dxa"/>
            <w:vMerge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28" w:type="dxa"/>
          </w:tcPr>
          <w:p w:rsidR="00EC344C" w:rsidRPr="00393A8D" w:rsidRDefault="00EC344C" w:rsidP="00466DD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Style Sheet</w:t>
            </w: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Project Communication Plan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Project Documentation Plan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 w:val="restart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Review/Revision/Editing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Document, Large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Document, Library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Document, Set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79202B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Document, Small</w:t>
            </w: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RFP/Proposal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Technical Writer Onboarding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Training Materials Package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 Page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 w:val="restart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Web Content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654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</w:p>
        </w:tc>
      </w:tr>
      <w:tr w:rsidR="00EC344C" w:rsidRPr="00A8486C" w:rsidTr="00466DDA">
        <w:trPr>
          <w:trHeight w:val="270"/>
        </w:trPr>
        <w:tc>
          <w:tcPr>
            <w:tcW w:w="5328" w:type="dxa"/>
            <w:vMerge/>
          </w:tcPr>
          <w:p w:rsidR="00EC344C" w:rsidRPr="009F3C23" w:rsidRDefault="00EC344C" w:rsidP="00466DDA">
            <w:pPr>
              <w:rPr>
                <w:rFonts w:cstheme="minorHAnsi"/>
              </w:rPr>
            </w:pPr>
          </w:p>
        </w:tc>
        <w:tc>
          <w:tcPr>
            <w:tcW w:w="3528" w:type="dxa"/>
          </w:tcPr>
          <w:p w:rsidR="00EC344C" w:rsidRPr="00F67654" w:rsidRDefault="00EC344C" w:rsidP="00466DDA">
            <w:pPr>
              <w:rPr>
                <w:rFonts w:cstheme="minorHAnsi"/>
              </w:rPr>
            </w:pPr>
          </w:p>
        </w:tc>
      </w:tr>
      <w:tr w:rsidR="00EC344C" w:rsidRPr="00A8486C" w:rsidTr="00466DDA">
        <w:tc>
          <w:tcPr>
            <w:tcW w:w="53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C23">
              <w:rPr>
                <w:rFonts w:asciiTheme="minorHAnsi" w:hAnsiTheme="minorHAnsi" w:cstheme="minorHAnsi"/>
                <w:sz w:val="22"/>
                <w:szCs w:val="22"/>
              </w:rPr>
              <w:t>Web Site Design</w:t>
            </w:r>
          </w:p>
        </w:tc>
        <w:tc>
          <w:tcPr>
            <w:tcW w:w="3528" w:type="dxa"/>
          </w:tcPr>
          <w:p w:rsidR="00EC344C" w:rsidRPr="009F3C23" w:rsidRDefault="00EC344C" w:rsidP="00466D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2C98" w:rsidRDefault="00082C98"/>
    <w:sectPr w:rsidR="00082C9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A" w:rsidRDefault="004D06FA" w:rsidP="004C38DE">
      <w:r>
        <w:separator/>
      </w:r>
    </w:p>
  </w:endnote>
  <w:endnote w:type="continuationSeparator" w:id="0">
    <w:p w:rsidR="004D06FA" w:rsidRDefault="004D06FA" w:rsidP="004C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A" w:rsidRDefault="004D06FA" w:rsidP="004C38DE">
      <w:r>
        <w:separator/>
      </w:r>
    </w:p>
  </w:footnote>
  <w:footnote w:type="continuationSeparator" w:id="0">
    <w:p w:rsidR="004D06FA" w:rsidRDefault="004D06FA" w:rsidP="004C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DE" w:rsidRPr="004C38DE" w:rsidRDefault="004C38DE" w:rsidP="004C38DE">
    <w:pPr>
      <w:pStyle w:val="Header"/>
      <w:tabs>
        <w:tab w:val="clear" w:pos="4680"/>
        <w:tab w:val="clear" w:pos="9360"/>
        <w:tab w:val="right" w:pos="8640"/>
      </w:tabs>
      <w:spacing w:after="120"/>
      <w:rPr>
        <w:rFonts w:ascii="Haettenschweiler" w:hAnsi="Haettenschweiler"/>
        <w:color w:val="008000"/>
        <w:spacing w:val="6"/>
        <w:sz w:val="40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</w:rPr>
      <w:drawing>
        <wp:inline distT="0" distB="0" distL="0" distR="0" wp14:anchorId="25A03442" wp14:editId="0E018ECA">
          <wp:extent cx="2276475" cy="403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WHIRL 2.0 Logo black v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6"/>
                  <a:stretch/>
                </pic:blipFill>
                <pic:spPr bwMode="auto">
                  <a:xfrm>
                    <a:off x="0" y="0"/>
                    <a:ext cx="2278965" cy="404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4C38DE">
      <w:rPr>
        <w:rFonts w:ascii="Haettenschweiler" w:hAnsi="Haettenschweiler"/>
        <w:color w:val="008000"/>
        <w:spacing w:val="6"/>
        <w:sz w:val="40"/>
        <w14:textOutline w14:w="9525" w14:cap="rnd" w14:cmpd="sng" w14:algn="ctr">
          <w14:noFill/>
          <w14:prstDash w14:val="solid"/>
          <w14:bevel/>
        </w14:textOutline>
      </w:rPr>
      <w:t xml:space="preserve">Tech </w:t>
    </w:r>
    <w:proofErr w:type="spellStart"/>
    <w:r w:rsidRPr="004C38DE">
      <w:rPr>
        <w:rFonts w:ascii="Haettenschweiler" w:hAnsi="Haettenschweiler"/>
        <w:color w:val="008000"/>
        <w:spacing w:val="6"/>
        <w:sz w:val="40"/>
        <w14:textOutline w14:w="9525" w14:cap="rnd" w14:cmpd="sng" w14:algn="ctr">
          <w14:noFill/>
          <w14:prstDash w14:val="solid"/>
          <w14:bevel/>
        </w14:textOutline>
      </w:rPr>
      <w:t>Comm</w:t>
    </w:r>
    <w:proofErr w:type="spellEnd"/>
    <w:r w:rsidRPr="004C38DE">
      <w:rPr>
        <w:rFonts w:ascii="Haettenschweiler" w:hAnsi="Haettenschweiler"/>
        <w:color w:val="008000"/>
        <w:spacing w:val="6"/>
        <w:sz w:val="40"/>
        <w14:textOutline w14:w="9525" w14:cap="rnd" w14:cmpd="sng" w14:algn="ctr">
          <w14:noFill/>
          <w14:prstDash w14:val="solid"/>
          <w14:bevel/>
        </w14:textOutline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E"/>
    <w:rsid w:val="00082C98"/>
    <w:rsid w:val="00103462"/>
    <w:rsid w:val="004C38DE"/>
    <w:rsid w:val="004D06FA"/>
    <w:rsid w:val="00746E13"/>
    <w:rsid w:val="007B0509"/>
    <w:rsid w:val="00821601"/>
    <w:rsid w:val="00A8486C"/>
    <w:rsid w:val="00AD5F5E"/>
    <w:rsid w:val="00C42C79"/>
    <w:rsid w:val="00DE726C"/>
    <w:rsid w:val="00E12B6B"/>
    <w:rsid w:val="00EC344C"/>
    <w:rsid w:val="00E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12B6B"/>
  </w:style>
  <w:style w:type="character" w:customStyle="1" w:styleId="Heading1Char">
    <w:name w:val="Heading 1 Char"/>
    <w:basedOn w:val="DefaultParagraphFont"/>
    <w:link w:val="Heading1"/>
    <w:uiPriority w:val="9"/>
    <w:rsid w:val="00E1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3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12B6B"/>
  </w:style>
  <w:style w:type="character" w:customStyle="1" w:styleId="Heading1Char">
    <w:name w:val="Heading 1 Char"/>
    <w:basedOn w:val="DefaultParagraphFont"/>
    <w:link w:val="Heading1"/>
    <w:uiPriority w:val="9"/>
    <w:rsid w:val="00E1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3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Project Documentation Plan</vt:lpstr>
    </vt:vector>
  </TitlesOfParts>
  <Company>Time Warner Cable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Project Documentation Plan</dc:title>
  <dc:creator>E010119;Connie Giordano</dc:creator>
  <cp:lastModifiedBy>Connie Giordano</cp:lastModifiedBy>
  <cp:revision>5</cp:revision>
  <dcterms:created xsi:type="dcterms:W3CDTF">2011-12-07T02:19:00Z</dcterms:created>
  <dcterms:modified xsi:type="dcterms:W3CDTF">2011-12-07T02:49:00Z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2042456068</vt:i4>
  </property>
  <property fmtid="{D5CDD505-2E9C-101B-9397-08002B2CF9AE}" pid="3" name="_EmailSubject">
    <vt:lpwstr>Remedy CTI.doc</vt:lpwstr>
  </property>
  <property fmtid="{D5CDD505-2E9C-101B-9397-08002B2CF9AE}" pid="4" name="_AuthorEmail">
    <vt:lpwstr>Cheryl.Williams@twcable.com</vt:lpwstr>
  </property>
  <property fmtid="{D5CDD505-2E9C-101B-9397-08002B2CF9AE}" pid="5" name="_AuthorEmailDisplayName">
    <vt:lpwstr>Williams, Cheryl</vt:lpwstr>
  </property>
  <property fmtid="{D5CDD505-2E9C-101B-9397-08002B2CF9AE}" pid="6" name="_ReviewingToolsShownOnce">
    <vt:lpwstr/>
  </property>
</Properties>
</file>